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F6AB" w14:textId="77777777" w:rsidR="00FD320B" w:rsidRPr="00AA2FEC" w:rsidRDefault="00FD320B" w:rsidP="00FD320B">
      <w:pPr>
        <w:ind w:left="360"/>
        <w:jc w:val="center"/>
        <w:rPr>
          <w:b/>
          <w:bCs/>
          <w:sz w:val="28"/>
          <w:szCs w:val="28"/>
        </w:rPr>
      </w:pPr>
      <w:r w:rsidRPr="00893CEF">
        <w:rPr>
          <w:b/>
          <w:bCs/>
          <w:sz w:val="28"/>
          <w:szCs w:val="28"/>
        </w:rPr>
        <w:t>MEASURE CONTROL PAUSE</w:t>
      </w:r>
    </w:p>
    <w:p w14:paraId="4544CF6B" w14:textId="77777777" w:rsidR="00FD320B" w:rsidRDefault="00FD320B" w:rsidP="00FD320B">
      <w:pPr>
        <w:ind w:left="360"/>
        <w:jc w:val="center"/>
        <w:rPr>
          <w:b/>
          <w:bCs/>
          <w:sz w:val="24"/>
          <w:szCs w:val="24"/>
        </w:rPr>
      </w:pPr>
      <w:r w:rsidRPr="00AA2FEC">
        <w:rPr>
          <w:b/>
          <w:bCs/>
          <w:noProof/>
          <w:sz w:val="24"/>
          <w:szCs w:val="24"/>
        </w:rPr>
        <w:drawing>
          <wp:inline distT="0" distB="0" distL="0" distR="0" wp14:anchorId="558E266A" wp14:editId="49648EB1">
            <wp:extent cx="1057275" cy="1124151"/>
            <wp:effectExtent l="0" t="0" r="0" b="0"/>
            <wp:docPr id="13" name="Picture 13" descr="control pause Buteyko -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ol pause Buteyko - com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72" cy="11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618C7" w14:textId="77777777" w:rsidR="00FD320B" w:rsidRPr="00D97B29" w:rsidRDefault="00FD320B" w:rsidP="00FD320B">
      <w:pPr>
        <w:rPr>
          <w:sz w:val="24"/>
          <w:szCs w:val="24"/>
        </w:rPr>
      </w:pPr>
      <w:r w:rsidRPr="00D97B29">
        <w:rPr>
          <w:sz w:val="24"/>
          <w:szCs w:val="24"/>
        </w:rPr>
        <w:t xml:space="preserve">The (CP) control pause measurement is a way that breathing health can be measured, and progress can be tracked. The goal is for CP is to increase over time, ideally reaching to the </w:t>
      </w:r>
      <w:r>
        <w:rPr>
          <w:sz w:val="24"/>
          <w:szCs w:val="24"/>
        </w:rPr>
        <w:t>30-40</w:t>
      </w:r>
      <w:r w:rsidRPr="00D97B29">
        <w:rPr>
          <w:sz w:val="24"/>
          <w:szCs w:val="24"/>
        </w:rPr>
        <w:t xml:space="preserve"> range. When your CP is higher, this indicates a higher body oxygen level, meaning that the body tissues are receiving adequate amounts of oxygen.</w:t>
      </w:r>
    </w:p>
    <w:p w14:paraId="5F81937C" w14:textId="77777777" w:rsidR="00FD320B" w:rsidRPr="00D97B29" w:rsidRDefault="00FD320B" w:rsidP="00FD320B">
      <w:pPr>
        <w:rPr>
          <w:sz w:val="24"/>
          <w:szCs w:val="24"/>
        </w:rPr>
      </w:pPr>
      <w:r w:rsidRPr="00D97B29">
        <w:rPr>
          <w:sz w:val="24"/>
          <w:szCs w:val="24"/>
        </w:rPr>
        <w:t>Here is an explanation of the control pause:</w:t>
      </w:r>
    </w:p>
    <w:p w14:paraId="0903EC5E" w14:textId="77777777" w:rsidR="00FD320B" w:rsidRPr="00D97B29" w:rsidRDefault="00FD320B" w:rsidP="00FD32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B29">
        <w:rPr>
          <w:sz w:val="24"/>
          <w:szCs w:val="24"/>
        </w:rPr>
        <w:t xml:space="preserve">40 seconds is healthy and </w:t>
      </w:r>
      <w:proofErr w:type="gramStart"/>
      <w:r w:rsidRPr="00D97B29">
        <w:rPr>
          <w:sz w:val="24"/>
          <w:szCs w:val="24"/>
        </w:rPr>
        <w:t>ideal</w:t>
      </w:r>
      <w:proofErr w:type="gramEnd"/>
    </w:p>
    <w:p w14:paraId="768F9056" w14:textId="77777777" w:rsidR="00FD320B" w:rsidRPr="00D97B29" w:rsidRDefault="00FD320B" w:rsidP="00FD32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B29">
        <w:rPr>
          <w:sz w:val="24"/>
          <w:szCs w:val="24"/>
        </w:rPr>
        <w:t xml:space="preserve">30-39 seconds indicated mild breathing/airway </w:t>
      </w:r>
      <w:proofErr w:type="gramStart"/>
      <w:r w:rsidRPr="00D97B29">
        <w:rPr>
          <w:sz w:val="24"/>
          <w:szCs w:val="24"/>
        </w:rPr>
        <w:t>issues</w:t>
      </w:r>
      <w:proofErr w:type="gramEnd"/>
    </w:p>
    <w:p w14:paraId="7CA12A4D" w14:textId="77777777" w:rsidR="00FD320B" w:rsidRPr="00D97B29" w:rsidRDefault="00FD320B" w:rsidP="00FD32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B29">
        <w:rPr>
          <w:sz w:val="24"/>
          <w:szCs w:val="24"/>
        </w:rPr>
        <w:t xml:space="preserve">20-29 seconds indicates moderate breathing/airway </w:t>
      </w:r>
      <w:proofErr w:type="gramStart"/>
      <w:r w:rsidRPr="00D97B29">
        <w:rPr>
          <w:sz w:val="24"/>
          <w:szCs w:val="24"/>
        </w:rPr>
        <w:t>issues</w:t>
      </w:r>
      <w:proofErr w:type="gramEnd"/>
    </w:p>
    <w:p w14:paraId="4DE0BDF0" w14:textId="77777777" w:rsidR="00FD320B" w:rsidRPr="00D97B29" w:rsidRDefault="00FD320B" w:rsidP="00FD32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B29">
        <w:rPr>
          <w:sz w:val="24"/>
          <w:szCs w:val="24"/>
        </w:rPr>
        <w:t>10-19 seconds indicates unhealthy breathing</w:t>
      </w:r>
      <w:r>
        <w:rPr>
          <w:sz w:val="24"/>
          <w:szCs w:val="24"/>
        </w:rPr>
        <w:t xml:space="preserve">, along with symptoms of a blocked nose, snoring, insomnia, asthma, short breath, or </w:t>
      </w:r>
      <w:proofErr w:type="gramStart"/>
      <w:r>
        <w:rPr>
          <w:sz w:val="24"/>
          <w:szCs w:val="24"/>
        </w:rPr>
        <w:t>coughing</w:t>
      </w:r>
      <w:proofErr w:type="gramEnd"/>
      <w:r>
        <w:rPr>
          <w:sz w:val="24"/>
          <w:szCs w:val="24"/>
        </w:rPr>
        <w:t xml:space="preserve"> </w:t>
      </w:r>
    </w:p>
    <w:p w14:paraId="41E384AB" w14:textId="77777777" w:rsidR="00FD320B" w:rsidRDefault="00FD320B" w:rsidP="00FD32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B29">
        <w:rPr>
          <w:sz w:val="24"/>
          <w:szCs w:val="24"/>
        </w:rPr>
        <w:t xml:space="preserve">0-9 seconds indicates unhealthy breathing and severe airway </w:t>
      </w:r>
      <w:proofErr w:type="gramStart"/>
      <w:r w:rsidRPr="00D97B29">
        <w:rPr>
          <w:sz w:val="24"/>
          <w:szCs w:val="24"/>
        </w:rPr>
        <w:t>issu</w:t>
      </w:r>
      <w:r>
        <w:rPr>
          <w:sz w:val="24"/>
          <w:szCs w:val="24"/>
        </w:rPr>
        <w:t>es</w:t>
      </w:r>
      <w:proofErr w:type="gramEnd"/>
    </w:p>
    <w:p w14:paraId="50655DDA" w14:textId="77777777" w:rsidR="00FD320B" w:rsidRPr="00AA2FEC" w:rsidRDefault="00FD320B" w:rsidP="00FD320B">
      <w:pPr>
        <w:pStyle w:val="ListParagraph"/>
        <w:ind w:left="1080"/>
        <w:rPr>
          <w:sz w:val="24"/>
          <w:szCs w:val="24"/>
        </w:rPr>
      </w:pPr>
    </w:p>
    <w:p w14:paraId="5BCE43D8" w14:textId="77777777" w:rsidR="00FD320B" w:rsidRDefault="00FD320B" w:rsidP="00FD320B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97B29">
        <w:rPr>
          <w:bCs/>
          <w:sz w:val="24"/>
          <w:szCs w:val="24"/>
        </w:rPr>
        <w:t xml:space="preserve">Take a small, quiet inhale and a small, quiet exhale. </w:t>
      </w:r>
    </w:p>
    <w:p w14:paraId="130D9288" w14:textId="77777777" w:rsidR="00FD320B" w:rsidRDefault="00FD320B" w:rsidP="00FD320B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97B29">
        <w:rPr>
          <w:bCs/>
          <w:sz w:val="24"/>
          <w:szCs w:val="24"/>
        </w:rPr>
        <w:t xml:space="preserve">Pinch your nose </w:t>
      </w:r>
      <w:r>
        <w:rPr>
          <w:bCs/>
          <w:sz w:val="24"/>
          <w:szCs w:val="24"/>
        </w:rPr>
        <w:t xml:space="preserve">on the </w:t>
      </w:r>
      <w:proofErr w:type="gramStart"/>
      <w:r>
        <w:rPr>
          <w:bCs/>
          <w:sz w:val="24"/>
          <w:szCs w:val="24"/>
        </w:rPr>
        <w:t>exhale</w:t>
      </w:r>
      <w:proofErr w:type="gramEnd"/>
    </w:p>
    <w:p w14:paraId="0ABB35D0" w14:textId="77777777" w:rsidR="00FD320B" w:rsidRDefault="00FD320B" w:rsidP="00FD320B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97B29">
        <w:rPr>
          <w:bCs/>
          <w:sz w:val="24"/>
          <w:szCs w:val="24"/>
        </w:rPr>
        <w:t>Time yourself to see how long it takes unti</w:t>
      </w:r>
      <w:r>
        <w:rPr>
          <w:bCs/>
          <w:sz w:val="24"/>
          <w:szCs w:val="24"/>
        </w:rPr>
        <w:t>l you have the first distinct desire to breathe in</w:t>
      </w:r>
      <w:r w:rsidRPr="00D97B29">
        <w:rPr>
          <w:bCs/>
          <w:sz w:val="24"/>
          <w:szCs w:val="24"/>
        </w:rPr>
        <w:t>. This is not a test to see how long you can hold your breath.</w:t>
      </w:r>
    </w:p>
    <w:p w14:paraId="4B0C2E33" w14:textId="77777777" w:rsidR="00FD320B" w:rsidRDefault="00FD320B" w:rsidP="00FD320B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97B29">
        <w:rPr>
          <w:bCs/>
          <w:sz w:val="24"/>
          <w:szCs w:val="24"/>
        </w:rPr>
        <w:t xml:space="preserve">Un-pinch your nose and record the time. This number is your CP number.  </w:t>
      </w:r>
    </w:p>
    <w:p w14:paraId="2D5538DD" w14:textId="77777777" w:rsidR="00FD320B" w:rsidRPr="00AA2FEC" w:rsidRDefault="00FD320B" w:rsidP="00FD320B">
      <w:pPr>
        <w:pStyle w:val="ListParagraph"/>
        <w:jc w:val="both"/>
        <w:rPr>
          <w:bCs/>
          <w:sz w:val="24"/>
          <w:szCs w:val="24"/>
        </w:rPr>
      </w:pPr>
    </w:p>
    <w:p w14:paraId="39734410" w14:textId="77777777" w:rsidR="00FD320B" w:rsidRDefault="00FD320B" w:rsidP="00FD320B">
      <w:pPr>
        <w:ind w:firstLine="360"/>
        <w:rPr>
          <w:b/>
          <w:bCs/>
          <w:sz w:val="24"/>
          <w:szCs w:val="24"/>
        </w:rPr>
      </w:pPr>
      <w:r w:rsidRPr="007C1796">
        <w:rPr>
          <w:b/>
          <w:bCs/>
          <w:sz w:val="24"/>
          <w:szCs w:val="24"/>
        </w:rPr>
        <w:t>TIPS:</w:t>
      </w:r>
    </w:p>
    <w:p w14:paraId="1606E21F" w14:textId="77777777" w:rsidR="00FD320B" w:rsidRPr="00AA2FEC" w:rsidRDefault="00FD320B" w:rsidP="00FD3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should be done first thing in the morning on an empty stomach. </w:t>
      </w:r>
    </w:p>
    <w:p w14:paraId="211D7D9B" w14:textId="77777777" w:rsidR="00FD320B" w:rsidRPr="007C1796" w:rsidRDefault="00FD320B" w:rsidP="00FD32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1796">
        <w:rPr>
          <w:sz w:val="24"/>
          <w:szCs w:val="24"/>
        </w:rPr>
        <w:t>When you release your nose, your inhalation and exhalation should stay the same. If you are</w:t>
      </w:r>
      <w:r>
        <w:rPr>
          <w:sz w:val="24"/>
          <w:szCs w:val="24"/>
        </w:rPr>
        <w:t xml:space="preserve"> </w:t>
      </w:r>
      <w:r w:rsidRPr="007C1796">
        <w:rPr>
          <w:sz w:val="24"/>
          <w:szCs w:val="24"/>
        </w:rPr>
        <w:t>gasping for air, then you waited too long, and the CP is not accurate. Let your breathing return</w:t>
      </w:r>
      <w:r>
        <w:rPr>
          <w:sz w:val="24"/>
          <w:szCs w:val="24"/>
        </w:rPr>
        <w:t xml:space="preserve"> </w:t>
      </w:r>
      <w:r w:rsidRPr="007C1796">
        <w:rPr>
          <w:sz w:val="24"/>
          <w:szCs w:val="24"/>
        </w:rPr>
        <w:t>to normal and to the test again.</w:t>
      </w:r>
    </w:p>
    <w:p w14:paraId="03685B95" w14:textId="77777777" w:rsidR="00FD320B" w:rsidRDefault="00FD320B" w:rsidP="00FD32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1796">
        <w:rPr>
          <w:sz w:val="24"/>
          <w:szCs w:val="24"/>
        </w:rPr>
        <w:t>This is not an exercise, just a tool for measuring progress.</w:t>
      </w:r>
    </w:p>
    <w:p w14:paraId="4221F5E1" w14:textId="77777777" w:rsidR="00FB6852" w:rsidRDefault="00FB6852"/>
    <w:sectPr w:rsidR="00FB68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042F" w14:textId="77777777" w:rsidR="00FD320B" w:rsidRDefault="00FD320B" w:rsidP="00FD320B">
      <w:pPr>
        <w:spacing w:after="0" w:line="240" w:lineRule="auto"/>
      </w:pPr>
      <w:r>
        <w:separator/>
      </w:r>
    </w:p>
  </w:endnote>
  <w:endnote w:type="continuationSeparator" w:id="0">
    <w:p w14:paraId="76E71A08" w14:textId="77777777" w:rsidR="00FD320B" w:rsidRDefault="00FD320B" w:rsidP="00FD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2449" w14:textId="77777777" w:rsidR="00FD320B" w:rsidRDefault="00FD320B" w:rsidP="00FD320B">
    <w:pPr>
      <w:pStyle w:val="Footer"/>
      <w:jc w:val="center"/>
    </w:pPr>
    <w:r w:rsidRPr="00CA5A31">
      <w:rPr>
        <w:rFonts w:ascii="Futura PT Book" w:hAnsi="Futura PT Book"/>
        <w:b/>
        <w:bCs/>
        <w:color w:val="92D050"/>
      </w:rPr>
      <w:t>Ryan P. Robinson, DDS | Joanna G. Green, DDS</w:t>
    </w:r>
    <w:r w:rsidRPr="00CA5A31">
      <w:rPr>
        <w:rFonts w:ascii="Futura PT Book" w:hAnsi="Futura PT Book"/>
        <w:color w:val="92D050"/>
      </w:rPr>
      <w:br/>
      <w:t>Early Intervention Orthodontics | Frenectomy | Myofunctional Therapy</w:t>
    </w:r>
    <w:r>
      <w:rPr>
        <w:rFonts w:ascii="Futura PT Book" w:hAnsi="Futura PT Book"/>
        <w:color w:val="92D050"/>
      </w:rPr>
      <w:br/>
    </w:r>
    <w:proofErr w:type="spellStart"/>
    <w:r w:rsidRPr="00CA5A31">
      <w:rPr>
        <w:rFonts w:ascii="Futura PT Book" w:hAnsi="Futura PT Book"/>
        <w:color w:val="92D050"/>
      </w:rPr>
      <w:t>tel</w:t>
    </w:r>
    <w:proofErr w:type="spellEnd"/>
    <w:r w:rsidRPr="00CA5A31">
      <w:rPr>
        <w:rFonts w:ascii="Futura PT Book" w:hAnsi="Futura PT Book"/>
        <w:color w:val="92D050"/>
      </w:rPr>
      <w:t xml:space="preserve"> </w:t>
    </w:r>
    <w:hyperlink r:id="rId1" w:history="1">
      <w:r w:rsidRPr="00CA5A31">
        <w:rPr>
          <w:rStyle w:val="Hyperlink"/>
          <w:rFonts w:ascii="Futura PT Book" w:hAnsi="Futura PT Book"/>
          <w:color w:val="92D050"/>
          <w:sz w:val="21"/>
          <w:szCs w:val="21"/>
          <w:shd w:val="clear" w:color="auto" w:fill="FFFFFF"/>
        </w:rPr>
        <w:t>(302) 239-7233</w:t>
      </w:r>
    </w:hyperlink>
    <w:r w:rsidRPr="00CA5A31">
      <w:rPr>
        <w:rFonts w:ascii="Futura PT Book" w:hAnsi="Futura PT Book"/>
        <w:color w:val="92D050"/>
      </w:rPr>
      <w:t xml:space="preserve"> | </w:t>
    </w:r>
    <w:r w:rsidRPr="00CA5A31">
      <w:rPr>
        <w:rStyle w:val="Hyperlink"/>
        <w:rFonts w:ascii="Futura PT Book" w:hAnsi="Futura PT Book"/>
        <w:color w:val="92D050"/>
      </w:rPr>
      <w:t>contact@afdortho.com</w:t>
    </w:r>
    <w:r w:rsidRPr="00CA5A31">
      <w:rPr>
        <w:rFonts w:ascii="Futura PT Book" w:hAnsi="Futura PT Book"/>
        <w:color w:val="92D050"/>
      </w:rPr>
      <w:t xml:space="preserve"> | </w:t>
    </w:r>
    <w:hyperlink r:id="rId2" w:history="1">
      <w:r w:rsidRPr="00CA5A31">
        <w:rPr>
          <w:rStyle w:val="Hyperlink"/>
          <w:rFonts w:ascii="Futura PT Book" w:hAnsi="Futura PT Book"/>
          <w:color w:val="92D050"/>
        </w:rPr>
        <w:t>www.afdortho.com</w:t>
      </w:r>
    </w:hyperlink>
  </w:p>
  <w:p w14:paraId="1674B777" w14:textId="77777777" w:rsidR="00FD320B" w:rsidRDefault="00FD3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C8D4" w14:textId="77777777" w:rsidR="00FD320B" w:rsidRDefault="00FD320B" w:rsidP="00FD320B">
      <w:pPr>
        <w:spacing w:after="0" w:line="240" w:lineRule="auto"/>
      </w:pPr>
      <w:r>
        <w:separator/>
      </w:r>
    </w:p>
  </w:footnote>
  <w:footnote w:type="continuationSeparator" w:id="0">
    <w:p w14:paraId="266A408E" w14:textId="77777777" w:rsidR="00FD320B" w:rsidRDefault="00FD320B" w:rsidP="00FD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508A" w14:textId="22807282" w:rsidR="00FD320B" w:rsidRPr="00FD320B" w:rsidRDefault="00FD320B" w:rsidP="00FD320B">
    <w:pPr>
      <w:pStyle w:val="Header"/>
      <w:jc w:val="center"/>
    </w:pPr>
    <w:r>
      <w:rPr>
        <w:noProof/>
      </w:rPr>
      <w:drawing>
        <wp:inline distT="0" distB="0" distL="0" distR="0" wp14:anchorId="34B5A96A" wp14:editId="38310639">
          <wp:extent cx="3240405" cy="961390"/>
          <wp:effectExtent l="0" t="0" r="0" b="0"/>
          <wp:docPr id="6" name="Picture 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iagram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20" t="16818" r="10807" b="14998"/>
                  <a:stretch/>
                </pic:blipFill>
                <pic:spPr bwMode="auto">
                  <a:xfrm>
                    <a:off x="0" y="0"/>
                    <a:ext cx="324040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40E3"/>
    <w:multiLevelType w:val="hybridMultilevel"/>
    <w:tmpl w:val="09B6E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7B2111"/>
    <w:multiLevelType w:val="hybridMultilevel"/>
    <w:tmpl w:val="B0207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1C3E23"/>
    <w:multiLevelType w:val="hybridMultilevel"/>
    <w:tmpl w:val="E88E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6083">
    <w:abstractNumId w:val="1"/>
  </w:num>
  <w:num w:numId="2" w16cid:durableId="1138642723">
    <w:abstractNumId w:val="0"/>
  </w:num>
  <w:num w:numId="3" w16cid:durableId="766653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0B"/>
    <w:rsid w:val="00FB6852"/>
    <w:rsid w:val="00F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520F"/>
  <w15:chartTrackingRefBased/>
  <w15:docId w15:val="{5D24A1A2-6DA4-4A28-BCD3-F699BED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0B"/>
  </w:style>
  <w:style w:type="paragraph" w:styleId="Footer">
    <w:name w:val="footer"/>
    <w:basedOn w:val="Normal"/>
    <w:link w:val="FooterChar"/>
    <w:uiPriority w:val="99"/>
    <w:unhideWhenUsed/>
    <w:rsid w:val="00FD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0B"/>
  </w:style>
  <w:style w:type="character" w:styleId="Hyperlink">
    <w:name w:val="Hyperlink"/>
    <w:basedOn w:val="DefaultParagraphFont"/>
    <w:uiPriority w:val="99"/>
    <w:unhideWhenUsed/>
    <w:rsid w:val="00FD3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dortho.com" TargetMode="External"/><Relationship Id="rId1" Type="http://schemas.openxmlformats.org/officeDocument/2006/relationships/hyperlink" Target="https://www.google.com/search?q=The+Center+for+Airway+and+Facial+Development&amp;oq=the+ce&amp;aqs=chrome.1.69i57j69i59j46i131i175i199i433i457i512j0i402j46i433i512j46i131i199i433i465i512j0i512j69i61.3906j0j4&amp;sourceid=chrome&amp;ie=UTF-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install2</dc:creator>
  <cp:keywords/>
  <dc:description/>
  <cp:lastModifiedBy>install2</cp:lastModifiedBy>
  <cp:revision>1</cp:revision>
  <dcterms:created xsi:type="dcterms:W3CDTF">2023-02-06T15:11:00Z</dcterms:created>
  <dcterms:modified xsi:type="dcterms:W3CDTF">2023-02-06T15:13:00Z</dcterms:modified>
</cp:coreProperties>
</file>